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E93262" w:rsidRDefault="00E93262" w:rsidP="00E93262">
      <w:pPr>
        <w:pStyle w:val="a3"/>
      </w:pPr>
      <w:r>
        <w:t>РОССИЙСКАЯ ФЕДЕРАЦИЯ</w:t>
      </w:r>
    </w:p>
    <w:p w:rsidR="00E93262" w:rsidRDefault="00E93262" w:rsidP="00E93262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E93262" w:rsidRDefault="00E93262" w:rsidP="00E9326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93262" w:rsidRDefault="00E93262" w:rsidP="00E93262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E93262" w:rsidRDefault="00E93262" w:rsidP="00E93262">
      <w:pPr>
        <w:rPr>
          <w:b/>
          <w:sz w:val="26"/>
        </w:rPr>
      </w:pPr>
    </w:p>
    <w:p w:rsidR="00E93262" w:rsidRDefault="00E93262" w:rsidP="00E9326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E93262" w:rsidRPr="00015BB7" w:rsidRDefault="00E93262" w:rsidP="00E93262">
      <w:pPr>
        <w:jc w:val="center"/>
        <w:rPr>
          <w:b/>
        </w:rPr>
      </w:pPr>
    </w:p>
    <w:p w:rsidR="00E93262" w:rsidRDefault="00E93262" w:rsidP="00E93262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 19 августа  2013г.  № </w:t>
      </w:r>
      <w:r w:rsidR="000D72B4">
        <w:rPr>
          <w:sz w:val="24"/>
        </w:rPr>
        <w:t>7</w:t>
      </w:r>
      <w:r w:rsidR="00E74A3F">
        <w:rPr>
          <w:sz w:val="24"/>
        </w:rPr>
        <w:t>1</w:t>
      </w:r>
      <w:r>
        <w:rPr>
          <w:sz w:val="24"/>
        </w:rPr>
        <w:t xml:space="preserve">       </w:t>
      </w:r>
    </w:p>
    <w:p w:rsidR="00E74A3F" w:rsidRPr="009A6C1D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«</w:t>
      </w:r>
      <w:proofErr w:type="gramStart"/>
      <w:r w:rsidRPr="009A6C1D">
        <w:rPr>
          <w:b/>
          <w:sz w:val="22"/>
          <w:szCs w:val="22"/>
        </w:rPr>
        <w:t>Об</w:t>
      </w:r>
      <w:proofErr w:type="gramEnd"/>
      <w:r w:rsidRPr="009A6C1D">
        <w:rPr>
          <w:b/>
          <w:sz w:val="22"/>
          <w:szCs w:val="22"/>
        </w:rPr>
        <w:t xml:space="preserve"> внесении изменений</w:t>
      </w:r>
    </w:p>
    <w:p w:rsidR="00E74A3F" w:rsidRPr="009A6C1D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в постановление</w:t>
      </w:r>
    </w:p>
    <w:p w:rsidR="00E74A3F" w:rsidRPr="009A6C1D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от 05.03.2013г №16</w:t>
      </w:r>
    </w:p>
    <w:p w:rsidR="00E74A3F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«Об утверждение </w:t>
      </w:r>
      <w:proofErr w:type="gramStart"/>
      <w:r w:rsidRPr="009A6C1D">
        <w:rPr>
          <w:b/>
          <w:sz w:val="22"/>
          <w:szCs w:val="22"/>
        </w:rPr>
        <w:t>административного</w:t>
      </w:r>
      <w:proofErr w:type="gramEnd"/>
    </w:p>
    <w:p w:rsidR="00E74A3F" w:rsidRPr="009A6C1D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регламента по предоставлению</w:t>
      </w:r>
    </w:p>
    <w:p w:rsidR="00E74A3F" w:rsidRDefault="00E74A3F" w:rsidP="00E74A3F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муниципальной услуги «Присвоения</w:t>
      </w:r>
    </w:p>
    <w:p w:rsidR="00E74A3F" w:rsidRDefault="00E74A3F" w:rsidP="00E74A3F">
      <w:pPr>
        <w:rPr>
          <w:b/>
          <w:sz w:val="24"/>
          <w:szCs w:val="24"/>
        </w:rPr>
      </w:pPr>
      <w:r w:rsidRPr="009A6C1D">
        <w:rPr>
          <w:b/>
          <w:sz w:val="22"/>
          <w:szCs w:val="22"/>
        </w:rPr>
        <w:t xml:space="preserve"> адреса  объекту недвижимости</w:t>
      </w:r>
      <w:r>
        <w:rPr>
          <w:b/>
          <w:sz w:val="24"/>
          <w:szCs w:val="24"/>
        </w:rPr>
        <w:t>»</w:t>
      </w:r>
    </w:p>
    <w:p w:rsidR="00E93262" w:rsidRDefault="00E93262" w:rsidP="009A6C1D">
      <w:pPr>
        <w:pStyle w:val="2"/>
        <w:ind w:firstLine="0"/>
        <w:outlineLvl w:val="0"/>
        <w:rPr>
          <w:szCs w:val="24"/>
        </w:rPr>
      </w:pPr>
    </w:p>
    <w:p w:rsidR="00E74A3F" w:rsidRPr="009A6C1D" w:rsidRDefault="00E74A3F" w:rsidP="009A6C1D">
      <w:pPr>
        <w:pStyle w:val="2"/>
        <w:ind w:firstLine="0"/>
        <w:outlineLvl w:val="0"/>
        <w:rPr>
          <w:szCs w:val="24"/>
        </w:rPr>
      </w:pPr>
    </w:p>
    <w:p w:rsidR="00E93262" w:rsidRPr="009A6C1D" w:rsidRDefault="00E93262" w:rsidP="00E93262">
      <w:pPr>
        <w:pStyle w:val="2"/>
        <w:outlineLvl w:val="0"/>
        <w:rPr>
          <w:szCs w:val="24"/>
        </w:rPr>
      </w:pPr>
      <w:r w:rsidRPr="009A6C1D">
        <w:rPr>
          <w:szCs w:val="24"/>
        </w:rPr>
        <w:t xml:space="preserve">  В соответствии с требованиями  прокуратуры города Усть-Кута, руководствуясь статьёй 47  Устава Звёзднинского муниципального образования </w:t>
      </w:r>
    </w:p>
    <w:p w:rsidR="00E93262" w:rsidRPr="009A6C1D" w:rsidRDefault="00E93262" w:rsidP="00E93262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</w:t>
      </w:r>
    </w:p>
    <w:p w:rsidR="00E93262" w:rsidRPr="009A6C1D" w:rsidRDefault="00E93262" w:rsidP="00E93262">
      <w:pPr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 xml:space="preserve">                                       </w:t>
      </w:r>
      <w:r w:rsidR="009A6C1D">
        <w:rPr>
          <w:b/>
          <w:sz w:val="24"/>
          <w:szCs w:val="24"/>
        </w:rPr>
        <w:t xml:space="preserve">             </w:t>
      </w:r>
      <w:r w:rsidRPr="009A6C1D">
        <w:rPr>
          <w:b/>
          <w:sz w:val="24"/>
          <w:szCs w:val="24"/>
        </w:rPr>
        <w:t>ПОСТАНОВЛЯЮ:</w:t>
      </w:r>
    </w:p>
    <w:p w:rsidR="00E93262" w:rsidRPr="009A6C1D" w:rsidRDefault="00E93262" w:rsidP="00E93262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  1. На основании  ФЗ от 27.07.2010г. №210-ФЗ «Об организации предоставления государственных и муниципальных услуг»,   внести в  административный  регламент  следующие изменения и дополнения: </w:t>
      </w:r>
    </w:p>
    <w:p w:rsidR="00CB1EF2" w:rsidRPr="009A6C1D" w:rsidRDefault="00E93262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</w:t>
      </w:r>
      <w:r w:rsidR="009A6C1D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A6C1D">
        <w:rPr>
          <w:color w:val="000000"/>
          <w:sz w:val="24"/>
          <w:szCs w:val="24"/>
          <w:bdr w:val="none" w:sz="0" w:space="0" w:color="auto" w:frame="1"/>
        </w:rPr>
        <w:t>а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>)</w:t>
      </w:r>
      <w:r w:rsidR="00DF4EE1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пункт  2.6</w:t>
      </w:r>
      <w:r w:rsidR="00DF4EE1" w:rsidRPr="009A6C1D"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дополнить следующим предложением: Заявитель вправе предоставить указанные в п.2.6 документы по собственной инициативе за исключением следующих документов:</w:t>
      </w:r>
    </w:p>
    <w:p w:rsidR="00DF4EE1" w:rsidRPr="009A6C1D" w:rsidRDefault="00DF4EE1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>1. документов удостоверяющих личность гражданина</w:t>
      </w:r>
    </w:p>
    <w:p w:rsidR="00DF4EE1" w:rsidRPr="009A6C1D" w:rsidRDefault="00DF4EE1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>2. заявления</w:t>
      </w:r>
    </w:p>
    <w:p w:rsidR="00DF4EE1" w:rsidRPr="009A6C1D" w:rsidRDefault="00DF4EE1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3.справки с органов Технической </w:t>
      </w:r>
      <w:r w:rsidR="00F82CEE" w:rsidRPr="009A6C1D">
        <w:rPr>
          <w:color w:val="000000"/>
          <w:sz w:val="24"/>
          <w:szCs w:val="24"/>
          <w:bdr w:val="none" w:sz="0" w:space="0" w:color="auto" w:frame="1"/>
        </w:rPr>
        <w:t>инвентаризации</w:t>
      </w: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об учете объектов недвижимости.</w:t>
      </w:r>
    </w:p>
    <w:p w:rsidR="009A6C1D" w:rsidRPr="009A6C1D" w:rsidRDefault="002E430D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Не предоставление данных документов является основанием для отказа в предоставлении муниципальной услуги за исключением документов предоставленных по собственной инициативе</w:t>
      </w:r>
      <w:r w:rsidR="00DF4EE1" w:rsidRPr="009A6C1D">
        <w:rPr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2E430D" w:rsidRPr="009A6C1D" w:rsidRDefault="00DF4EE1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2E430D" w:rsidRPr="009A6C1D" w:rsidRDefault="00DF4EE1" w:rsidP="009A6C1D">
      <w:pPr>
        <w:tabs>
          <w:tab w:val="left" w:pos="1260"/>
        </w:tabs>
        <w:ind w:firstLine="680"/>
        <w:jc w:val="both"/>
        <w:rPr>
          <w:color w:val="000000"/>
          <w:sz w:val="24"/>
          <w:szCs w:val="24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б)</w:t>
      </w:r>
      <w:r w:rsidR="00784C94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2E430D" w:rsidRPr="009A6C1D">
        <w:rPr>
          <w:b/>
          <w:color w:val="000000"/>
          <w:sz w:val="24"/>
          <w:szCs w:val="24"/>
          <w:bdr w:val="none" w:sz="0" w:space="0" w:color="auto" w:frame="1"/>
        </w:rPr>
        <w:t>в п.2.8</w:t>
      </w:r>
      <w:r w:rsidR="002E430D" w:rsidRPr="009A6C1D"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после слов </w:t>
      </w:r>
      <w:r w:rsidR="00E21742" w:rsidRPr="009A6C1D">
        <w:rPr>
          <w:color w:val="000000"/>
          <w:sz w:val="24"/>
          <w:szCs w:val="24"/>
          <w:bdr w:val="none" w:sz="0" w:space="0" w:color="auto" w:frame="1"/>
        </w:rPr>
        <w:t>«</w:t>
      </w:r>
      <w:r w:rsidR="00E21742" w:rsidRPr="009A6C1D">
        <w:rPr>
          <w:color w:val="000000"/>
          <w:sz w:val="24"/>
          <w:szCs w:val="24"/>
        </w:rPr>
        <w:t xml:space="preserve"> непредставления или неполного представления заявителем документов, указанных в пункте 2.6. настоящего Административного регламента» через запятую дополнить следующими словами :</w:t>
      </w:r>
      <w:proofErr w:type="gramStart"/>
      <w:r w:rsidR="00E21742" w:rsidRPr="009A6C1D">
        <w:rPr>
          <w:color w:val="000000"/>
          <w:sz w:val="24"/>
          <w:szCs w:val="24"/>
        </w:rPr>
        <w:t xml:space="preserve"> ,</w:t>
      </w:r>
      <w:proofErr w:type="gramEnd"/>
      <w:r w:rsidR="00E21742" w:rsidRPr="009A6C1D">
        <w:rPr>
          <w:color w:val="000000"/>
          <w:sz w:val="24"/>
          <w:szCs w:val="24"/>
        </w:rPr>
        <w:t xml:space="preserve"> за исключением документов</w:t>
      </w:r>
      <w:r w:rsidR="00B7180F" w:rsidRPr="009A6C1D">
        <w:rPr>
          <w:color w:val="000000"/>
          <w:sz w:val="24"/>
          <w:szCs w:val="24"/>
        </w:rPr>
        <w:t xml:space="preserve"> предоставляемых Заяви</w:t>
      </w:r>
      <w:r w:rsidR="009A6C1D" w:rsidRPr="009A6C1D">
        <w:rPr>
          <w:color w:val="000000"/>
          <w:sz w:val="24"/>
          <w:szCs w:val="24"/>
        </w:rPr>
        <w:t>телем по собственной инициативе.</w:t>
      </w:r>
    </w:p>
    <w:p w:rsidR="009A6C1D" w:rsidRPr="009A6C1D" w:rsidRDefault="009A6C1D" w:rsidP="009A6C1D">
      <w:pPr>
        <w:tabs>
          <w:tab w:val="left" w:pos="1260"/>
        </w:tabs>
        <w:ind w:firstLine="680"/>
        <w:jc w:val="both"/>
        <w:rPr>
          <w:color w:val="000000"/>
          <w:sz w:val="24"/>
          <w:szCs w:val="24"/>
        </w:rPr>
      </w:pPr>
    </w:p>
    <w:p w:rsidR="00DF4EE1" w:rsidRPr="009A6C1D" w:rsidRDefault="000D72B4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      в)</w:t>
      </w:r>
      <w:r w:rsidR="00DF4EE1" w:rsidRPr="009A6C1D">
        <w:rPr>
          <w:color w:val="000000"/>
          <w:sz w:val="24"/>
          <w:szCs w:val="24"/>
          <w:bdr w:val="none" w:sz="0" w:space="0" w:color="auto" w:frame="1"/>
        </w:rPr>
        <w:t xml:space="preserve"> в </w:t>
      </w:r>
      <w:r w:rsidR="00DF4EE1" w:rsidRPr="009A6C1D">
        <w:rPr>
          <w:b/>
          <w:color w:val="000000"/>
          <w:sz w:val="24"/>
          <w:szCs w:val="24"/>
          <w:bdr w:val="none" w:sz="0" w:space="0" w:color="auto" w:frame="1"/>
        </w:rPr>
        <w:t>пункте 5.3</w:t>
      </w:r>
      <w:r w:rsidR="00DF4EE1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7A11EE" w:rsidRPr="009A6C1D">
        <w:rPr>
          <w:color w:val="000000"/>
          <w:sz w:val="24"/>
          <w:szCs w:val="24"/>
          <w:bdr w:val="none" w:sz="0" w:space="0" w:color="auto" w:frame="1"/>
        </w:rPr>
        <w:t xml:space="preserve"> срок рассмотрения  жалоб </w:t>
      </w:r>
      <w:r w:rsidR="00B7180F" w:rsidRPr="009A6C1D">
        <w:rPr>
          <w:color w:val="000000"/>
          <w:sz w:val="24"/>
          <w:szCs w:val="24"/>
          <w:bdr w:val="none" w:sz="0" w:space="0" w:color="auto" w:frame="1"/>
        </w:rPr>
        <w:t xml:space="preserve"> и письменных обращений заменить</w:t>
      </w:r>
      <w:r w:rsidR="007A11EE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на 15 дней</w:t>
      </w:r>
      <w:r w:rsidR="002E430D" w:rsidRPr="009A6C1D">
        <w:rPr>
          <w:color w:val="000000"/>
          <w:sz w:val="24"/>
          <w:szCs w:val="24"/>
          <w:bdr w:val="none" w:sz="0" w:space="0" w:color="auto" w:frame="1"/>
        </w:rPr>
        <w:t>.</w:t>
      </w:r>
    </w:p>
    <w:p w:rsidR="009A6C1D" w:rsidRPr="009A6C1D" w:rsidRDefault="009A6C1D" w:rsidP="009A6C1D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>2.Данное постановление  разместить на официальном сайте Звёзднинского муниципального образования  в сети  Интернет.</w:t>
      </w:r>
    </w:p>
    <w:p w:rsidR="009A6C1D" w:rsidRPr="009A6C1D" w:rsidRDefault="009A6C1D" w:rsidP="009A6C1D">
      <w:pPr>
        <w:jc w:val="both"/>
        <w:rPr>
          <w:sz w:val="24"/>
          <w:szCs w:val="24"/>
        </w:rPr>
      </w:pPr>
    </w:p>
    <w:p w:rsidR="00DF4EE1" w:rsidRPr="009A6C1D" w:rsidRDefault="00DF4EE1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B7180F" w:rsidRPr="009A6C1D" w:rsidRDefault="00B7180F" w:rsidP="00B7180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Глава Звезднинского </w:t>
      </w:r>
    </w:p>
    <w:p w:rsidR="00B7180F" w:rsidRPr="009A6C1D" w:rsidRDefault="00B7180F" w:rsidP="00B7180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                   </w:t>
      </w:r>
      <w:r w:rsid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Н.Н. Михайлов</w:t>
      </w:r>
    </w:p>
    <w:p w:rsidR="00B7180F" w:rsidRPr="009A6C1D" w:rsidRDefault="00B7180F" w:rsidP="00B7180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B7180F" w:rsidRPr="009A6C1D" w:rsidRDefault="00B7180F" w:rsidP="00B7180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sectPr w:rsidR="00B7180F" w:rsidRPr="009A6C1D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415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50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2B4"/>
    <w:rsid w:val="000D75A6"/>
    <w:rsid w:val="000D7FE2"/>
    <w:rsid w:val="000E0AA4"/>
    <w:rsid w:val="000E0E30"/>
    <w:rsid w:val="000E1994"/>
    <w:rsid w:val="000E19AB"/>
    <w:rsid w:val="000E19EF"/>
    <w:rsid w:val="000E2297"/>
    <w:rsid w:val="000E2399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30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30D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B9E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6DC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5EA6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0545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73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CC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5B6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C94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1EE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5FF7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48A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6C1D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5FF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83B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1C6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1CB0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0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3B67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E7F38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EE1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2D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742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3F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26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17B82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2CEE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4B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  <w:style w:type="paragraph" w:styleId="3">
    <w:name w:val="Body Text Indent 3"/>
    <w:basedOn w:val="a"/>
    <w:link w:val="30"/>
    <w:rsid w:val="00515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E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C225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443-DCF4-4CA7-B7DD-17D7605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2013-08-30T12:51:00Z</cp:lastPrinted>
  <dcterms:created xsi:type="dcterms:W3CDTF">2013-07-29T05:29:00Z</dcterms:created>
  <dcterms:modified xsi:type="dcterms:W3CDTF">2013-09-19T06:08:00Z</dcterms:modified>
</cp:coreProperties>
</file>